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D20F8" w14:textId="4961F270" w:rsidR="009338F1" w:rsidRDefault="009338F1" w:rsidP="009338F1">
      <w:pPr>
        <w:pStyle w:val="Title"/>
        <w:rPr>
          <w:sz w:val="44"/>
          <w:szCs w:val="44"/>
        </w:rPr>
      </w:pPr>
      <w:r>
        <w:rPr>
          <w:sz w:val="44"/>
          <w:szCs w:val="44"/>
        </w:rPr>
        <w:t>Mary bethune school</w:t>
      </w:r>
    </w:p>
    <w:p w14:paraId="1D58AC12" w14:textId="3472AE80" w:rsidR="009338F1" w:rsidRPr="009338F1" w:rsidRDefault="009338F1" w:rsidP="009338F1">
      <w:pPr>
        <w:pStyle w:val="Title"/>
        <w:rPr>
          <w:sz w:val="44"/>
          <w:szCs w:val="44"/>
        </w:rPr>
      </w:pPr>
      <w:r w:rsidRPr="009338F1">
        <w:rPr>
          <w:sz w:val="44"/>
          <w:szCs w:val="44"/>
        </w:rPr>
        <w:t>Special Education PreK Supply List</w:t>
      </w:r>
    </w:p>
    <w:p w14:paraId="59CEA189" w14:textId="3310A5AC" w:rsidR="009338F1" w:rsidRDefault="009338F1" w:rsidP="009338F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54CCD36" wp14:editId="72EEC822">
            <wp:extent cx="2146300" cy="1187450"/>
            <wp:effectExtent l="0" t="0" r="6350" b="0"/>
            <wp:docPr id="213463936" name="Picture 1" descr="School Supplies PNG Transparent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Supplies PNG Transparent Imag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A77A1" w14:textId="545EF44A" w:rsidR="009338F1" w:rsidRPr="008A5881" w:rsidRDefault="009338F1" w:rsidP="009338F1">
      <w:pPr>
        <w:rPr>
          <w:sz w:val="28"/>
          <w:szCs w:val="28"/>
        </w:rPr>
      </w:pPr>
      <w:r w:rsidRPr="008A5881">
        <w:rPr>
          <w:sz w:val="28"/>
          <w:szCs w:val="28"/>
        </w:rPr>
        <w:t xml:space="preserve">1 back-pack or book-bag (large enough for a pocket folder and lunchbox if sending your child to school with </w:t>
      </w:r>
      <w:r>
        <w:rPr>
          <w:sz w:val="28"/>
          <w:szCs w:val="28"/>
        </w:rPr>
        <w:t>breakfast/</w:t>
      </w:r>
      <w:r w:rsidRPr="008A5881">
        <w:rPr>
          <w:sz w:val="28"/>
          <w:szCs w:val="28"/>
        </w:rPr>
        <w:t>lunch)</w:t>
      </w:r>
    </w:p>
    <w:p w14:paraId="522046ED" w14:textId="77777777" w:rsidR="009338F1" w:rsidRPr="008A5881" w:rsidRDefault="009338F1" w:rsidP="009338F1">
      <w:pPr>
        <w:ind w:left="360" w:hanging="360"/>
        <w:rPr>
          <w:sz w:val="28"/>
          <w:szCs w:val="28"/>
        </w:rPr>
      </w:pPr>
      <w:r w:rsidRPr="008A5881">
        <w:rPr>
          <w:sz w:val="28"/>
          <w:szCs w:val="28"/>
        </w:rPr>
        <w:t xml:space="preserve">1 box of Ziplock sandwich bags </w:t>
      </w:r>
    </w:p>
    <w:p w14:paraId="3B4DC08C" w14:textId="2BA350B6" w:rsidR="009338F1" w:rsidRPr="008A5881" w:rsidRDefault="009338F1" w:rsidP="009338F1">
      <w:pPr>
        <w:ind w:left="360" w:hanging="36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 </w:t>
      </w:r>
      <w:r w:rsidRPr="008A5881">
        <w:rPr>
          <w:sz w:val="28"/>
          <w:szCs w:val="28"/>
        </w:rPr>
        <w:t>box</w:t>
      </w:r>
      <w:r>
        <w:rPr>
          <w:sz w:val="28"/>
          <w:szCs w:val="28"/>
        </w:rPr>
        <w:t xml:space="preserve"> </w:t>
      </w:r>
      <w:r w:rsidRPr="008A5881">
        <w:rPr>
          <w:sz w:val="28"/>
          <w:szCs w:val="28"/>
        </w:rPr>
        <w:t xml:space="preserve">of Ziplock gallon bags </w:t>
      </w:r>
    </w:p>
    <w:p w14:paraId="30E09B85" w14:textId="77777777" w:rsidR="009338F1" w:rsidRDefault="009338F1" w:rsidP="009338F1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8A5881">
        <w:rPr>
          <w:sz w:val="28"/>
          <w:szCs w:val="28"/>
        </w:rPr>
        <w:t xml:space="preserve"> containers of disinfecting wipes</w:t>
      </w:r>
    </w:p>
    <w:p w14:paraId="27861878" w14:textId="77777777" w:rsidR="009338F1" w:rsidRDefault="009338F1" w:rsidP="009338F1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2 bottles hand soap</w:t>
      </w:r>
    </w:p>
    <w:p w14:paraId="3B96A9A4" w14:textId="106D0BDB" w:rsidR="009338F1" w:rsidRPr="008A5881" w:rsidRDefault="009338F1" w:rsidP="009338F1">
      <w:pPr>
        <w:ind w:left="360" w:hanging="360"/>
        <w:rPr>
          <w:b/>
          <w:i/>
          <w:sz w:val="28"/>
          <w:szCs w:val="28"/>
        </w:rPr>
      </w:pPr>
      <w:r>
        <w:rPr>
          <w:sz w:val="28"/>
          <w:szCs w:val="28"/>
        </w:rPr>
        <w:t>4 rolls paper towels</w:t>
      </w:r>
    </w:p>
    <w:p w14:paraId="5E657D8C" w14:textId="6CB52B63" w:rsidR="009338F1" w:rsidRDefault="009338F1" w:rsidP="009338F1">
      <w:pPr>
        <w:ind w:left="360" w:hanging="360"/>
        <w:rPr>
          <w:sz w:val="28"/>
          <w:szCs w:val="28"/>
        </w:rPr>
      </w:pPr>
      <w:r w:rsidRPr="008A5881">
        <w:rPr>
          <w:sz w:val="28"/>
          <w:szCs w:val="28"/>
        </w:rPr>
        <w:t>1 change of clothes labeled with child’s name (include: socks, pants, and shirt</w:t>
      </w:r>
      <w:r>
        <w:rPr>
          <w:sz w:val="28"/>
          <w:szCs w:val="28"/>
        </w:rPr>
        <w:t xml:space="preserve"> – may need to be updated throughout the year once clothes are used)</w:t>
      </w:r>
    </w:p>
    <w:p w14:paraId="6EC048AE" w14:textId="232E3659" w:rsidR="009338F1" w:rsidRDefault="009338F1" w:rsidP="009338F1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Pull-Ups/ Diapers and wipes (if your child needs them) </w:t>
      </w:r>
    </w:p>
    <w:p w14:paraId="5BBBE38C" w14:textId="77777777" w:rsidR="009338F1" w:rsidRDefault="009338F1" w:rsidP="009338F1">
      <w:pPr>
        <w:ind w:left="360" w:hanging="360"/>
        <w:rPr>
          <w:sz w:val="28"/>
          <w:szCs w:val="28"/>
        </w:rPr>
      </w:pPr>
    </w:p>
    <w:p w14:paraId="16AF7C12" w14:textId="270C64EF" w:rsidR="009338F1" w:rsidRDefault="009338F1" w:rsidP="009338F1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With Gratitude, </w:t>
      </w:r>
    </w:p>
    <w:p w14:paraId="1F344D38" w14:textId="47D1E1CE" w:rsidR="009338F1" w:rsidRDefault="009338F1" w:rsidP="009338F1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Ms. Alaqua and Ms. Woods (Room 119)</w:t>
      </w:r>
    </w:p>
    <w:p w14:paraId="541FCF87" w14:textId="0F312DC2" w:rsidR="009338F1" w:rsidRDefault="009338F1" w:rsidP="009338F1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Ms. Robinson and Ms. Fuller (Room 120)</w:t>
      </w:r>
    </w:p>
    <w:p w14:paraId="5CD7C26D" w14:textId="77777777" w:rsidR="009338F1" w:rsidRDefault="009338F1" w:rsidP="009338F1">
      <w:pPr>
        <w:ind w:left="360" w:hanging="360"/>
        <w:rPr>
          <w:sz w:val="28"/>
          <w:szCs w:val="28"/>
        </w:rPr>
      </w:pPr>
    </w:p>
    <w:p w14:paraId="093D51A1" w14:textId="77777777" w:rsidR="00565AC9" w:rsidRDefault="00565AC9"/>
    <w:sectPr w:rsidR="00565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F1"/>
    <w:rsid w:val="000C190C"/>
    <w:rsid w:val="001F06B1"/>
    <w:rsid w:val="00565AC9"/>
    <w:rsid w:val="008126BC"/>
    <w:rsid w:val="008B7215"/>
    <w:rsid w:val="009338F1"/>
    <w:rsid w:val="00D4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CCB4"/>
  <w15:chartTrackingRefBased/>
  <w15:docId w15:val="{6954D311-7EC6-4E55-ABAF-71490EE8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F1"/>
  </w:style>
  <w:style w:type="paragraph" w:styleId="Heading1">
    <w:name w:val="heading 1"/>
    <w:basedOn w:val="Normal"/>
    <w:next w:val="Normal"/>
    <w:link w:val="Heading1Char"/>
    <w:uiPriority w:val="9"/>
    <w:qFormat/>
    <w:rsid w:val="009338F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88163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8F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F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8F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8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8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8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8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8F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8F1"/>
    <w:rPr>
      <w:rFonts w:asciiTheme="majorHAnsi" w:eastAsiaTheme="majorEastAsia" w:hAnsiTheme="majorHAnsi" w:cstheme="majorBidi"/>
      <w:color w:val="88163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8F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8F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8F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8F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8F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8F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8F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8F1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9338F1"/>
    <w:pPr>
      <w:pBdr>
        <w:top w:val="single" w:sz="6" w:space="8" w:color="BC72F0" w:themeColor="accent3"/>
        <w:bottom w:val="single" w:sz="6" w:space="8" w:color="BC72F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4545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38F1"/>
    <w:rPr>
      <w:rFonts w:asciiTheme="majorHAnsi" w:eastAsiaTheme="majorEastAsia" w:hAnsiTheme="majorHAnsi" w:cstheme="majorBidi"/>
      <w:caps/>
      <w:color w:val="454545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8F1"/>
    <w:pPr>
      <w:numPr>
        <w:ilvl w:val="1"/>
      </w:numPr>
      <w:jc w:val="center"/>
    </w:pPr>
    <w:rPr>
      <w:color w:val="454545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8F1"/>
    <w:rPr>
      <w:color w:val="454545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8F1"/>
    <w:pPr>
      <w:spacing w:before="160"/>
      <w:ind w:left="720" w:right="720"/>
      <w:jc w:val="center"/>
    </w:pPr>
    <w:rPr>
      <w:i/>
      <w:iCs/>
      <w:color w:val="9521E7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38F1"/>
    <w:rPr>
      <w:i/>
      <w:iCs/>
      <w:color w:val="9521E7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933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8F1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8F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8163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8F1"/>
    <w:rPr>
      <w:rFonts w:asciiTheme="majorHAnsi" w:eastAsiaTheme="majorEastAsia" w:hAnsiTheme="majorHAnsi" w:cstheme="majorBidi"/>
      <w:caps/>
      <w:color w:val="88163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9338F1"/>
    <w:rPr>
      <w:b/>
      <w:bCs/>
      <w:caps w:val="0"/>
      <w:smallCaps/>
      <w:color w:val="auto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38F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9338F1"/>
    <w:rPr>
      <w:b/>
      <w:bCs/>
    </w:rPr>
  </w:style>
  <w:style w:type="character" w:styleId="Emphasis">
    <w:name w:val="Emphasis"/>
    <w:basedOn w:val="DefaultParagraphFont"/>
    <w:uiPriority w:val="20"/>
    <w:qFormat/>
    <w:rsid w:val="009338F1"/>
    <w:rPr>
      <w:i/>
      <w:iCs/>
      <w:color w:val="000000" w:themeColor="text1"/>
    </w:rPr>
  </w:style>
  <w:style w:type="paragraph" w:styleId="NoSpacing">
    <w:name w:val="No Spacing"/>
    <w:uiPriority w:val="1"/>
    <w:qFormat/>
    <w:rsid w:val="009338F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9338F1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9338F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9338F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38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Alaqua</dc:creator>
  <cp:keywords/>
  <dc:description/>
  <cp:lastModifiedBy>Carly Ann Kasmer</cp:lastModifiedBy>
  <cp:revision>2</cp:revision>
  <dcterms:created xsi:type="dcterms:W3CDTF">2024-07-17T21:10:00Z</dcterms:created>
  <dcterms:modified xsi:type="dcterms:W3CDTF">2024-07-17T21:10:00Z</dcterms:modified>
</cp:coreProperties>
</file>